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A4FD3" w14:textId="77777777" w:rsidR="00060C75" w:rsidRDefault="00440907">
      <w:pPr>
        <w:spacing w:line="240" w:lineRule="auto"/>
        <w:ind w:left="648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Załącznik nr 2</w:t>
      </w:r>
    </w:p>
    <w:p w14:paraId="7D751CE0" w14:textId="77777777" w:rsidR="00060C75" w:rsidRDefault="00440907">
      <w:pPr>
        <w:spacing w:line="240" w:lineRule="auto"/>
        <w:ind w:left="648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do Regulaminu konkursu </w:t>
      </w:r>
    </w:p>
    <w:p w14:paraId="10E1CBAB" w14:textId="77777777" w:rsidR="00060C75" w:rsidRDefault="00440907">
      <w:pPr>
        <w:spacing w:line="240" w:lineRule="auto"/>
        <w:ind w:left="648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„Twój Model Biznesowy”</w:t>
      </w:r>
    </w:p>
    <w:p w14:paraId="414F1033" w14:textId="77777777" w:rsidR="00060C75" w:rsidRDefault="00440907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Karta oceny merytorycznej</w:t>
      </w:r>
    </w:p>
    <w:p w14:paraId="112D4D65" w14:textId="77777777" w:rsidR="00060C75" w:rsidRDefault="00440907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>konkursu "Twój Model Biznesowy "</w:t>
      </w:r>
    </w:p>
    <w:p w14:paraId="11FEDF81" w14:textId="77777777" w:rsidR="00060C75" w:rsidRDefault="00440907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ETAP I</w:t>
      </w:r>
    </w:p>
    <w:tbl>
      <w:tblPr>
        <w:tblStyle w:val="a7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341"/>
        <w:gridCol w:w="1721"/>
      </w:tblGrid>
      <w:tr w:rsidR="00060C75" w14:paraId="556E2BB8" w14:textId="77777777">
        <w:tc>
          <w:tcPr>
            <w:tcW w:w="7341" w:type="dxa"/>
          </w:tcPr>
          <w:p w14:paraId="79D11A19" w14:textId="77777777" w:rsidR="00060C75" w:rsidRDefault="00060C7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1" w:type="dxa"/>
          </w:tcPr>
          <w:p w14:paraId="65E320CC" w14:textId="77777777" w:rsidR="00060C75" w:rsidRDefault="0044090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Przyznana liczba punktów</w:t>
            </w:r>
          </w:p>
        </w:tc>
      </w:tr>
      <w:tr w:rsidR="00060C75" w14:paraId="6042697C" w14:textId="77777777">
        <w:tc>
          <w:tcPr>
            <w:tcW w:w="7341" w:type="dxa"/>
          </w:tcPr>
          <w:p w14:paraId="7E90041D" w14:textId="77777777" w:rsidR="00060C75" w:rsidRDefault="00440907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Opis dotychczasowej działalności:(0-5 pkt)</w:t>
            </w:r>
          </w:p>
          <w:p w14:paraId="75FAB74E" w14:textId="77777777" w:rsidR="00060C75" w:rsidRDefault="0044090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(c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highlight w:val="white"/>
              </w:rPr>
              <w:t>zas prowadzenia działalności, branża, opis produktu / usługi, dotychczasowi klienci, podjęte działania marketingowe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21" w:type="dxa"/>
          </w:tcPr>
          <w:p w14:paraId="2E572565" w14:textId="77777777" w:rsidR="00060C75" w:rsidRDefault="00060C7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0C75" w14:paraId="3FB6E4AD" w14:textId="77777777">
        <w:tc>
          <w:tcPr>
            <w:tcW w:w="7341" w:type="dxa"/>
          </w:tcPr>
          <w:p w14:paraId="6ED5930F" w14:textId="77777777" w:rsidR="00060C75" w:rsidRDefault="00440907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Opis wprowadzanej nowości:(0-5 pkt)</w:t>
            </w:r>
          </w:p>
          <w:p w14:paraId="12779E90" w14:textId="77777777" w:rsidR="00060C75" w:rsidRDefault="0044090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(szczegółowość opisu, rodzaj i forma działalności, opis odbiorców, elementy przewagi konkurencyjnej, planowane metody promocji, szczegółowość opisu planowanych działań i założeń finansowych)</w:t>
            </w:r>
          </w:p>
        </w:tc>
        <w:tc>
          <w:tcPr>
            <w:tcW w:w="1721" w:type="dxa"/>
          </w:tcPr>
          <w:p w14:paraId="120AB463" w14:textId="77777777" w:rsidR="00060C75" w:rsidRDefault="00060C7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0C75" w14:paraId="355230C8" w14:textId="77777777">
        <w:tc>
          <w:tcPr>
            <w:tcW w:w="7341" w:type="dxa"/>
          </w:tcPr>
          <w:p w14:paraId="666F88DA" w14:textId="77777777" w:rsidR="00060C75" w:rsidRDefault="00440907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Opis eksperymentu biznesowego:(0-5 pkt)</w:t>
            </w:r>
          </w:p>
          <w:p w14:paraId="5FE20263" w14:textId="77777777" w:rsidR="00060C75" w:rsidRDefault="0044090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(stopień przetestowania pomysłu, kontakt z grupą docelową, obecność prototypu, weryfikacja zapotrzebowania na dany produkt / usługę)</w:t>
            </w:r>
          </w:p>
        </w:tc>
        <w:tc>
          <w:tcPr>
            <w:tcW w:w="1721" w:type="dxa"/>
          </w:tcPr>
          <w:p w14:paraId="7C827F15" w14:textId="77777777" w:rsidR="00060C75" w:rsidRDefault="00060C7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0C75" w14:paraId="77DA0A8C" w14:textId="77777777">
        <w:tc>
          <w:tcPr>
            <w:tcW w:w="7341" w:type="dxa"/>
          </w:tcPr>
          <w:p w14:paraId="2D262EB7" w14:textId="77777777" w:rsidR="00060C75" w:rsidRDefault="00440907">
            <w:pPr>
              <w:rPr>
                <w:rFonts w:ascii="Times New Roman" w:eastAsia="Times New Roman" w:hAnsi="Times New Roman" w:cs="Times New Roman"/>
                <w:b/>
                <w:color w:val="050505"/>
              </w:rPr>
            </w:pPr>
            <w:r>
              <w:rPr>
                <w:rFonts w:ascii="Times New Roman" w:eastAsia="Times New Roman" w:hAnsi="Times New Roman" w:cs="Times New Roman"/>
                <w:b/>
                <w:color w:val="050505"/>
              </w:rPr>
              <w:t>Opis rynku docelowego: (0-5 pkt)</w:t>
            </w:r>
          </w:p>
          <w:p w14:paraId="2CDAF5F4" w14:textId="77777777" w:rsidR="00060C75" w:rsidRDefault="0044090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50505"/>
                <w:sz w:val="23"/>
                <w:szCs w:val="23"/>
              </w:rPr>
              <w:t>(</w:t>
            </w:r>
            <w:r>
              <w:rPr>
                <w:rFonts w:ascii="Times New Roman" w:eastAsia="Times New Roman" w:hAnsi="Times New Roman" w:cs="Times New Roman"/>
                <w:color w:val="050505"/>
                <w:sz w:val="18"/>
                <w:szCs w:val="18"/>
              </w:rPr>
              <w:t>określenie wielkości rynku oraz wskazanie jaką jego część zamierza zdobyć nowy produkt / usługa)</w:t>
            </w:r>
          </w:p>
        </w:tc>
        <w:tc>
          <w:tcPr>
            <w:tcW w:w="1721" w:type="dxa"/>
          </w:tcPr>
          <w:p w14:paraId="671A5274" w14:textId="77777777" w:rsidR="00060C75" w:rsidRDefault="00060C7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0C75" w14:paraId="79350001" w14:textId="77777777">
        <w:trPr>
          <w:trHeight w:val="690"/>
        </w:trPr>
        <w:tc>
          <w:tcPr>
            <w:tcW w:w="7341" w:type="dxa"/>
          </w:tcPr>
          <w:p w14:paraId="02D397F8" w14:textId="77777777" w:rsidR="00060C75" w:rsidRDefault="00440907">
            <w:pPr>
              <w:rPr>
                <w:rFonts w:ascii="Times New Roman" w:eastAsia="Times New Roman" w:hAnsi="Times New Roman" w:cs="Times New Roman"/>
                <w:b/>
                <w:color w:val="050505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050505"/>
              </w:rPr>
              <w:t xml:space="preserve">Opis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50505"/>
              </w:rPr>
              <w:t>ryzyk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50505"/>
                <w:sz w:val="23"/>
                <w:szCs w:val="23"/>
              </w:rPr>
              <w:t>: (0-5 pkt)</w:t>
            </w:r>
          </w:p>
          <w:p w14:paraId="0A79C95B" w14:textId="77777777" w:rsidR="00060C75" w:rsidRDefault="0044090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50505"/>
                <w:sz w:val="18"/>
                <w:szCs w:val="18"/>
              </w:rPr>
              <w:t xml:space="preserve">(wskazanie głównych </w:t>
            </w:r>
            <w:proofErr w:type="spellStart"/>
            <w:r>
              <w:rPr>
                <w:rFonts w:ascii="Times New Roman" w:eastAsia="Times New Roman" w:hAnsi="Times New Roman" w:cs="Times New Roman"/>
                <w:color w:val="050505"/>
                <w:sz w:val="18"/>
                <w:szCs w:val="18"/>
              </w:rPr>
              <w:t>ryzyk</w:t>
            </w:r>
            <w:proofErr w:type="spellEnd"/>
            <w:r>
              <w:rPr>
                <w:rFonts w:ascii="Times New Roman" w:eastAsia="Times New Roman" w:hAnsi="Times New Roman" w:cs="Times New Roman"/>
                <w:color w:val="050505"/>
                <w:sz w:val="18"/>
                <w:szCs w:val="18"/>
              </w:rPr>
              <w:t xml:space="preserve"> związanych z wprowadzeniem nowości na rynek oraz opis sposobu w jaki firma planuje im przeciwdziałać)</w:t>
            </w:r>
          </w:p>
        </w:tc>
        <w:tc>
          <w:tcPr>
            <w:tcW w:w="1721" w:type="dxa"/>
          </w:tcPr>
          <w:p w14:paraId="7D2E6DBE" w14:textId="77777777" w:rsidR="00060C75" w:rsidRDefault="00060C7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0C75" w14:paraId="299D8762" w14:textId="77777777">
        <w:tc>
          <w:tcPr>
            <w:tcW w:w="7341" w:type="dxa"/>
          </w:tcPr>
          <w:p w14:paraId="014E304F" w14:textId="77777777" w:rsidR="00060C75" w:rsidRDefault="0044090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Biznes model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Canvas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:</w:t>
            </w:r>
          </w:p>
        </w:tc>
        <w:tc>
          <w:tcPr>
            <w:tcW w:w="1721" w:type="dxa"/>
          </w:tcPr>
          <w:p w14:paraId="2FA0099D" w14:textId="77777777" w:rsidR="00060C75" w:rsidRDefault="00060C7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60C75" w14:paraId="64518A8D" w14:textId="77777777">
        <w:tc>
          <w:tcPr>
            <w:tcW w:w="7341" w:type="dxa"/>
            <w:vAlign w:val="bottom"/>
          </w:tcPr>
          <w:p w14:paraId="1B5F7430" w14:textId="77777777" w:rsidR="00060C75" w:rsidRDefault="00440907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Partnerzy:(0-5 pkt)</w:t>
            </w:r>
          </w:p>
          <w:p w14:paraId="37F90C66" w14:textId="77777777" w:rsidR="00060C75" w:rsidRDefault="0044090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(opis partnerów i współpracowników firmy,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realność  i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przemyślenie postawionych założeń, spójność z kluczowymi działaniami i zasobami firmy)</w:t>
            </w:r>
          </w:p>
        </w:tc>
        <w:tc>
          <w:tcPr>
            <w:tcW w:w="1721" w:type="dxa"/>
          </w:tcPr>
          <w:p w14:paraId="685D74AA" w14:textId="77777777" w:rsidR="00060C75" w:rsidRDefault="00060C7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60C75" w14:paraId="728A5A09" w14:textId="77777777">
        <w:tc>
          <w:tcPr>
            <w:tcW w:w="7341" w:type="dxa"/>
            <w:vAlign w:val="bottom"/>
          </w:tcPr>
          <w:p w14:paraId="273D3989" w14:textId="77777777" w:rsidR="00060C75" w:rsidRDefault="00440907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Kluczowe działania:(0-5 pkt)</w:t>
            </w:r>
          </w:p>
          <w:p w14:paraId="72D50F56" w14:textId="77777777" w:rsidR="00060C75" w:rsidRDefault="0044090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(stopień przemyślenia czynności wykonywanych w ramach prowadzenia firmy, szczegółowość opisu oraz ich realność)</w:t>
            </w:r>
          </w:p>
        </w:tc>
        <w:tc>
          <w:tcPr>
            <w:tcW w:w="1721" w:type="dxa"/>
          </w:tcPr>
          <w:p w14:paraId="72BA5CE3" w14:textId="77777777" w:rsidR="00060C75" w:rsidRDefault="00060C7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60C75" w14:paraId="6963BFF5" w14:textId="77777777">
        <w:tc>
          <w:tcPr>
            <w:tcW w:w="7341" w:type="dxa"/>
            <w:vAlign w:val="bottom"/>
          </w:tcPr>
          <w:p w14:paraId="40AD08ED" w14:textId="77777777" w:rsidR="00060C75" w:rsidRDefault="00440907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Propozycja wartości:(0-5 pkt)</w:t>
            </w:r>
          </w:p>
          <w:p w14:paraId="493C371A" w14:textId="77777777" w:rsidR="00060C75" w:rsidRDefault="0044090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(dopasowanie usługi / produktu do potrzeb rynku, opis i identyfikacja potrzeb)</w:t>
            </w:r>
          </w:p>
        </w:tc>
        <w:tc>
          <w:tcPr>
            <w:tcW w:w="1721" w:type="dxa"/>
          </w:tcPr>
          <w:p w14:paraId="261AB378" w14:textId="77777777" w:rsidR="00060C75" w:rsidRDefault="00060C7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60C75" w14:paraId="2F2C3E1A" w14:textId="77777777">
        <w:tc>
          <w:tcPr>
            <w:tcW w:w="7341" w:type="dxa"/>
            <w:vAlign w:val="bottom"/>
          </w:tcPr>
          <w:p w14:paraId="32C81124" w14:textId="77777777" w:rsidR="00060C75" w:rsidRDefault="00440907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Relacje z klientami:(0-5 pkt)</w:t>
            </w:r>
          </w:p>
          <w:p w14:paraId="40466493" w14:textId="77777777" w:rsidR="00060C75" w:rsidRDefault="0044090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(sposób dbania o relacje z klientami, budowania wizerunku, oryginalność pomysłów)</w:t>
            </w:r>
          </w:p>
        </w:tc>
        <w:tc>
          <w:tcPr>
            <w:tcW w:w="1721" w:type="dxa"/>
          </w:tcPr>
          <w:p w14:paraId="678D34B7" w14:textId="77777777" w:rsidR="00060C75" w:rsidRDefault="00060C7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60C75" w14:paraId="6187F30E" w14:textId="77777777">
        <w:tc>
          <w:tcPr>
            <w:tcW w:w="7341" w:type="dxa"/>
            <w:vAlign w:val="bottom"/>
          </w:tcPr>
          <w:p w14:paraId="4F573B51" w14:textId="77777777" w:rsidR="00060C75" w:rsidRDefault="00440907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Segmenty klientów:(0-5 pkt)</w:t>
            </w:r>
          </w:p>
          <w:p w14:paraId="608B8464" w14:textId="77777777" w:rsidR="00060C75" w:rsidRDefault="0044090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(ilość opisanych segmentów i ich szczegółowość, opis persony)</w:t>
            </w:r>
          </w:p>
        </w:tc>
        <w:tc>
          <w:tcPr>
            <w:tcW w:w="1721" w:type="dxa"/>
          </w:tcPr>
          <w:p w14:paraId="6362D4BB" w14:textId="77777777" w:rsidR="00060C75" w:rsidRDefault="00060C7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60C75" w14:paraId="20D58CA0" w14:textId="77777777">
        <w:tc>
          <w:tcPr>
            <w:tcW w:w="7341" w:type="dxa"/>
            <w:vAlign w:val="bottom"/>
          </w:tcPr>
          <w:p w14:paraId="37845A38" w14:textId="77777777" w:rsidR="00060C75" w:rsidRDefault="00440907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Kluczowe zasoby:(0-5 pkt)</w:t>
            </w:r>
          </w:p>
          <w:p w14:paraId="6B85F307" w14:textId="77777777" w:rsidR="00060C75" w:rsidRDefault="0044090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(zasoby oraz sposób ich pozyskania, realność,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know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how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21" w:type="dxa"/>
          </w:tcPr>
          <w:p w14:paraId="0CC947D6" w14:textId="77777777" w:rsidR="00060C75" w:rsidRDefault="00060C7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60C75" w14:paraId="008D32B5" w14:textId="77777777">
        <w:tc>
          <w:tcPr>
            <w:tcW w:w="7341" w:type="dxa"/>
            <w:vAlign w:val="bottom"/>
          </w:tcPr>
          <w:p w14:paraId="3B808C39" w14:textId="77777777" w:rsidR="00060C75" w:rsidRDefault="00440907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Kanały: (0-5 pkt)</w:t>
            </w:r>
          </w:p>
          <w:p w14:paraId="4D904617" w14:textId="77777777" w:rsidR="00060C75" w:rsidRDefault="0044090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(forma dotarcia do klienta, szczegółowość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opisu  argumentacja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21" w:type="dxa"/>
          </w:tcPr>
          <w:p w14:paraId="32DDC2F6" w14:textId="77777777" w:rsidR="00060C75" w:rsidRDefault="00060C7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60C75" w14:paraId="21CE6D90" w14:textId="77777777">
        <w:tc>
          <w:tcPr>
            <w:tcW w:w="7341" w:type="dxa"/>
            <w:vAlign w:val="bottom"/>
          </w:tcPr>
          <w:p w14:paraId="43DF0D57" w14:textId="77777777" w:rsidR="00060C75" w:rsidRDefault="00440907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Struktura kosztów:(0-5 pkt)</w:t>
            </w:r>
          </w:p>
          <w:p w14:paraId="5F0F964D" w14:textId="77777777" w:rsidR="00060C75" w:rsidRDefault="0044090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(dostosowanie kosztów do planowanych aktywności, podział na koszty stałe i zmienne, uwzględnienie czynników ogólnych, adekwatność kwot)</w:t>
            </w:r>
          </w:p>
        </w:tc>
        <w:tc>
          <w:tcPr>
            <w:tcW w:w="1721" w:type="dxa"/>
          </w:tcPr>
          <w:p w14:paraId="7405E927" w14:textId="77777777" w:rsidR="00060C75" w:rsidRDefault="00060C7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60C75" w14:paraId="1B285F67" w14:textId="77777777">
        <w:tc>
          <w:tcPr>
            <w:tcW w:w="7341" w:type="dxa"/>
            <w:vAlign w:val="bottom"/>
          </w:tcPr>
          <w:p w14:paraId="074DF27A" w14:textId="77777777" w:rsidR="00060C75" w:rsidRDefault="00440907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Struktura przychodów:(0-5 pkt)</w:t>
            </w:r>
          </w:p>
          <w:p w14:paraId="545BD888" w14:textId="77777777" w:rsidR="00060C75" w:rsidRDefault="0044090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(przemyślenie struktury, stopień dostosowania proponowanych cen do cen rynkowych</w:t>
            </w:r>
          </w:p>
        </w:tc>
        <w:tc>
          <w:tcPr>
            <w:tcW w:w="1721" w:type="dxa"/>
          </w:tcPr>
          <w:p w14:paraId="628ECBAC" w14:textId="77777777" w:rsidR="00060C75" w:rsidRDefault="00060C7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60C75" w14:paraId="4C0427FC" w14:textId="77777777">
        <w:tc>
          <w:tcPr>
            <w:tcW w:w="7341" w:type="dxa"/>
          </w:tcPr>
          <w:p w14:paraId="76E0A4B1" w14:textId="77777777" w:rsidR="00060C75" w:rsidRDefault="00060C7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231B15EF" w14:textId="77777777" w:rsidR="00060C75" w:rsidRDefault="0044090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Część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finansowa(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>0-10 pkt)</w:t>
            </w:r>
          </w:p>
          <w:p w14:paraId="61254092" w14:textId="77777777" w:rsidR="00060C75" w:rsidRDefault="00440907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(stopień dostosowania do cen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rynkowych,  szczegółowość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wypełnienia,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realność,  stopień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przemyślenia planu finansowego, spójność Biznes Model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Canvas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D2B1D91" w14:textId="77777777" w:rsidR="00060C75" w:rsidRDefault="00060C7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721" w:type="dxa"/>
          </w:tcPr>
          <w:p w14:paraId="2A1A3F89" w14:textId="77777777" w:rsidR="00060C75" w:rsidRDefault="00060C7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60C75" w14:paraId="1890C531" w14:textId="77777777">
        <w:tc>
          <w:tcPr>
            <w:tcW w:w="7341" w:type="dxa"/>
          </w:tcPr>
          <w:p w14:paraId="567ED7BF" w14:textId="77777777" w:rsidR="00060C75" w:rsidRDefault="0044090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Ocena ogólna:</w:t>
            </w:r>
          </w:p>
        </w:tc>
        <w:tc>
          <w:tcPr>
            <w:tcW w:w="1721" w:type="dxa"/>
          </w:tcPr>
          <w:p w14:paraId="5B279520" w14:textId="77777777" w:rsidR="00060C75" w:rsidRDefault="00060C7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60C75" w14:paraId="3011E994" w14:textId="77777777">
        <w:tc>
          <w:tcPr>
            <w:tcW w:w="7341" w:type="dxa"/>
          </w:tcPr>
          <w:p w14:paraId="04E9B71B" w14:textId="77777777" w:rsidR="00060C75" w:rsidRDefault="00440907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Ocena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ogólna(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>0-5 pkt)</w:t>
            </w:r>
          </w:p>
          <w:p w14:paraId="1522332B" w14:textId="77777777" w:rsidR="00060C75" w:rsidRDefault="0044090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(szczegółowość wypełnienia, spójność, kreatywność, innowacyjność pomysłu)</w:t>
            </w:r>
          </w:p>
        </w:tc>
        <w:tc>
          <w:tcPr>
            <w:tcW w:w="1721" w:type="dxa"/>
          </w:tcPr>
          <w:p w14:paraId="5C11C07A" w14:textId="77777777" w:rsidR="00060C75" w:rsidRDefault="00060C7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60C75" w14:paraId="5984B279" w14:textId="77777777">
        <w:tc>
          <w:tcPr>
            <w:tcW w:w="7341" w:type="dxa"/>
            <w:vAlign w:val="bottom"/>
          </w:tcPr>
          <w:p w14:paraId="3A3AA3C4" w14:textId="77777777" w:rsidR="00060C75" w:rsidRDefault="00440907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Maksymalna liczba punktów do osiągnięcia:</w:t>
            </w:r>
          </w:p>
        </w:tc>
        <w:tc>
          <w:tcPr>
            <w:tcW w:w="1721" w:type="dxa"/>
          </w:tcPr>
          <w:p w14:paraId="76A9573D" w14:textId="77777777" w:rsidR="00060C75" w:rsidRDefault="0044090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85</w:t>
            </w:r>
          </w:p>
        </w:tc>
      </w:tr>
      <w:tr w:rsidR="00060C75" w14:paraId="000E915D" w14:textId="77777777">
        <w:tc>
          <w:tcPr>
            <w:tcW w:w="7341" w:type="dxa"/>
            <w:vAlign w:val="bottom"/>
          </w:tcPr>
          <w:p w14:paraId="52BFBAC6" w14:textId="77777777" w:rsidR="00060C75" w:rsidRDefault="0044090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Suma uzyskanych punktów:</w:t>
            </w:r>
          </w:p>
          <w:p w14:paraId="206D3092" w14:textId="77777777" w:rsidR="00060C75" w:rsidRDefault="00060C7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721" w:type="dxa"/>
          </w:tcPr>
          <w:p w14:paraId="17ED276F" w14:textId="77777777" w:rsidR="00060C75" w:rsidRDefault="00060C7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49EB4D90" w14:textId="77777777" w:rsidR="00060C75" w:rsidRDefault="00060C75">
      <w:pPr>
        <w:spacing w:line="240" w:lineRule="auto"/>
        <w:jc w:val="center"/>
        <w:rPr>
          <w:rFonts w:ascii="Times New Roman" w:eastAsia="Times New Roman" w:hAnsi="Times New Roman" w:cs="Times New Roman"/>
          <w:b/>
          <w:u w:val="single"/>
        </w:rPr>
      </w:pPr>
    </w:p>
    <w:p w14:paraId="630B70AB" w14:textId="77777777" w:rsidR="00060C75" w:rsidRDefault="00060C75">
      <w:pPr>
        <w:spacing w:line="240" w:lineRule="auto"/>
        <w:jc w:val="center"/>
        <w:rPr>
          <w:rFonts w:ascii="Times New Roman" w:eastAsia="Times New Roman" w:hAnsi="Times New Roman" w:cs="Times New Roman"/>
          <w:b/>
          <w:u w:val="single"/>
        </w:rPr>
      </w:pPr>
    </w:p>
    <w:p w14:paraId="48EE320D" w14:textId="77777777" w:rsidR="00060C75" w:rsidRDefault="00440907">
      <w:pPr>
        <w:spacing w:line="240" w:lineRule="auto"/>
        <w:jc w:val="center"/>
        <w:rPr>
          <w:rFonts w:ascii="Times New Roman" w:eastAsia="Times New Roman" w:hAnsi="Times New Roman" w:cs="Times New Roman"/>
          <w:b/>
          <w:u w:val="single"/>
        </w:rPr>
      </w:pPr>
      <w:r>
        <w:rPr>
          <w:rFonts w:ascii="Times New Roman" w:eastAsia="Times New Roman" w:hAnsi="Times New Roman" w:cs="Times New Roman"/>
          <w:b/>
          <w:u w:val="single"/>
        </w:rPr>
        <w:t xml:space="preserve">Skala punktowa:  </w:t>
      </w:r>
    </w:p>
    <w:p w14:paraId="75030612" w14:textId="77777777" w:rsidR="00060C75" w:rsidRDefault="00440907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5 - zawiera wszystkie wymagane elementy, opis szczegółowy i poprawny</w:t>
      </w:r>
    </w:p>
    <w:p w14:paraId="100CC938" w14:textId="77777777" w:rsidR="00060C75" w:rsidRDefault="00440907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3-4 - braki w opisach, pominięcie niektórych </w:t>
      </w:r>
      <w:proofErr w:type="gramStart"/>
      <w:r>
        <w:rPr>
          <w:rFonts w:ascii="Times New Roman" w:eastAsia="Times New Roman" w:hAnsi="Times New Roman" w:cs="Times New Roman"/>
          <w:b/>
          <w:sz w:val="20"/>
          <w:szCs w:val="20"/>
        </w:rPr>
        <w:t>wymaganych  elementów</w:t>
      </w:r>
      <w:proofErr w:type="gramEnd"/>
      <w:r>
        <w:rPr>
          <w:rFonts w:ascii="Times New Roman" w:eastAsia="Times New Roman" w:hAnsi="Times New Roman" w:cs="Times New Roman"/>
          <w:b/>
          <w:sz w:val="20"/>
          <w:szCs w:val="20"/>
        </w:rPr>
        <w:t>, nieznaczne błędy merytoryczne / logiczne</w:t>
      </w:r>
    </w:p>
    <w:p w14:paraId="55901361" w14:textId="77777777" w:rsidR="00060C75" w:rsidRDefault="00440907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1-2 </w:t>
      </w:r>
      <w:proofErr w:type="gramStart"/>
      <w:r>
        <w:rPr>
          <w:rFonts w:ascii="Times New Roman" w:eastAsia="Times New Roman" w:hAnsi="Times New Roman" w:cs="Times New Roman"/>
          <w:b/>
          <w:sz w:val="20"/>
          <w:szCs w:val="20"/>
        </w:rPr>
        <w:t>istotne  braki</w:t>
      </w:r>
      <w:proofErr w:type="gram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w opisie, brak szczegółowych informacji, błędy merytoryczne / logiczne,  </w:t>
      </w:r>
    </w:p>
    <w:p w14:paraId="13444642" w14:textId="77777777" w:rsidR="00060C75" w:rsidRDefault="00440907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0 - brak opisu / brak wartości merytorycznej, brak realności założeń</w:t>
      </w:r>
    </w:p>
    <w:p w14:paraId="74B5F7AD" w14:textId="77777777" w:rsidR="003A52A1" w:rsidRDefault="003A52A1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3A90051" w14:textId="77777777" w:rsidR="003A52A1" w:rsidRDefault="003A52A1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481488CE" w14:textId="77777777" w:rsidR="003A52A1" w:rsidRDefault="003A52A1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2FF37D9E" w14:textId="77777777" w:rsidR="003A52A1" w:rsidRDefault="003A52A1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77BB7A84" w14:textId="77777777" w:rsidR="003A52A1" w:rsidRPr="00801A10" w:rsidRDefault="003A52A1" w:rsidP="003A52A1">
      <w:pPr>
        <w:jc w:val="right"/>
        <w:rPr>
          <w:bCs/>
        </w:rPr>
      </w:pPr>
      <w:r w:rsidRPr="00801A10">
        <w:rPr>
          <w:bCs/>
        </w:rPr>
        <w:t>Prezydent Miasta</w:t>
      </w:r>
    </w:p>
    <w:p w14:paraId="6E581582" w14:textId="77777777" w:rsidR="003A52A1" w:rsidRPr="00801A10" w:rsidRDefault="003A52A1" w:rsidP="003A52A1">
      <w:pPr>
        <w:jc w:val="right"/>
        <w:rPr>
          <w:bCs/>
        </w:rPr>
      </w:pPr>
    </w:p>
    <w:p w14:paraId="443E0A4C" w14:textId="77777777" w:rsidR="003A52A1" w:rsidRPr="00801A10" w:rsidRDefault="003A52A1" w:rsidP="003A52A1">
      <w:pPr>
        <w:jc w:val="right"/>
        <w:rPr>
          <w:bCs/>
        </w:rPr>
      </w:pPr>
      <w:r w:rsidRPr="00801A10">
        <w:rPr>
          <w:bCs/>
        </w:rPr>
        <w:t>Marcin Bazylak</w:t>
      </w:r>
    </w:p>
    <w:p w14:paraId="0B773867" w14:textId="77777777" w:rsidR="003A52A1" w:rsidRDefault="003A52A1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sectPr w:rsidR="003A52A1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0C75"/>
    <w:rsid w:val="00060C75"/>
    <w:rsid w:val="000F5589"/>
    <w:rsid w:val="003A52A1"/>
    <w:rsid w:val="00440907"/>
    <w:rsid w:val="005B047C"/>
    <w:rsid w:val="007D05D0"/>
    <w:rsid w:val="00801A10"/>
    <w:rsid w:val="008C254E"/>
    <w:rsid w:val="00BE2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7ED35"/>
  <w15:docId w15:val="{B5AF7EEB-1363-45B9-9C79-0F1D3A7F5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17D3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7D33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467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4677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4677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4677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4677A"/>
    <w:rPr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9F10B2"/>
    <w:pPr>
      <w:spacing w:line="240" w:lineRule="auto"/>
    </w:pPr>
    <w:rPr>
      <w:rFonts w:asciiTheme="minorHAnsi" w:eastAsiaTheme="minorHAnsi" w:hAnsiTheme="minorHAnsi" w:cstheme="minorBidi"/>
      <w:lang w:val="pl-P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33139E"/>
    <w:pPr>
      <w:spacing w:line="240" w:lineRule="auto"/>
    </w:pPr>
    <w:rPr>
      <w:rFonts w:ascii="Calibri" w:eastAsia="Calibri" w:hAnsi="Calibri" w:cs="Calibri"/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6">
    <w:basedOn w:val="TableNormal1"/>
    <w:pPr>
      <w:spacing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pPr>
      <w:spacing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YPPNNVIYB6PXNZJBvfJ3HUgaqw==">CgMxLjAyCGguZ2pkZ3hzOAByITFGcTdrVk52dWNZUGJ3Ykw3X2cxQXJLM3dSRl9OeUpEMA==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346</Words>
  <Characters>2457</Characters>
  <Application>Microsoft Office Word</Application>
  <DocSecurity>0</DocSecurity>
  <Lines>93</Lines>
  <Paragraphs>51</Paragraphs>
  <ScaleCrop>false</ScaleCrop>
  <Company/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Saltarska-Stachura</dc:creator>
  <cp:lastModifiedBy>Bogusława Matyja</cp:lastModifiedBy>
  <cp:revision>3</cp:revision>
  <dcterms:created xsi:type="dcterms:W3CDTF">2026-09-28T11:03:00Z</dcterms:created>
  <dcterms:modified xsi:type="dcterms:W3CDTF">2026-09-29T11:49:00Z</dcterms:modified>
</cp:coreProperties>
</file>